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C4" w:rsidRDefault="006671C4" w:rsidP="00D77F36">
      <w:pPr>
        <w:spacing w:after="0" w:line="240" w:lineRule="auto"/>
        <w:jc w:val="center"/>
        <w:rPr>
          <w:rStyle w:val="60"/>
          <w:rFonts w:ascii="Times New Roman" w:hAnsi="Times New Roman" w:cs="Times New Roman"/>
          <w:bCs w:val="0"/>
          <w:sz w:val="32"/>
          <w:szCs w:val="32"/>
        </w:rPr>
      </w:pPr>
      <w:r w:rsidRPr="00D73FD5">
        <w:rPr>
          <w:rFonts w:ascii="Arial" w:hAnsi="Times New Roman"/>
          <w:b/>
          <w:noProof/>
          <w:szCs w:val="24"/>
          <w:lang w:eastAsia="ru-RU"/>
        </w:rPr>
        <w:drawing>
          <wp:inline distT="0" distB="0" distL="0" distR="0" wp14:anchorId="3FF6DB47" wp14:editId="7C47109A">
            <wp:extent cx="530225" cy="640080"/>
            <wp:effectExtent l="0" t="0" r="317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F36" w:rsidRPr="00D77F36" w:rsidRDefault="00D77F36" w:rsidP="006671C4">
      <w:pPr>
        <w:spacing w:after="0" w:line="240" w:lineRule="auto"/>
        <w:ind w:firstLine="709"/>
        <w:jc w:val="center"/>
        <w:rPr>
          <w:rStyle w:val="60"/>
          <w:rFonts w:ascii="Times New Roman" w:hAnsi="Times New Roman" w:cs="Times New Roman"/>
          <w:bCs w:val="0"/>
          <w:sz w:val="10"/>
          <w:szCs w:val="10"/>
        </w:rPr>
      </w:pPr>
    </w:p>
    <w:p w:rsidR="006671C4" w:rsidRPr="006671C4" w:rsidRDefault="006671C4" w:rsidP="00D77F36">
      <w:pPr>
        <w:spacing w:after="0" w:line="240" w:lineRule="auto"/>
        <w:jc w:val="center"/>
        <w:rPr>
          <w:rStyle w:val="60"/>
          <w:rFonts w:ascii="Times New Roman" w:hAnsi="Times New Roman" w:cs="Times New Roman"/>
          <w:bCs w:val="0"/>
          <w:sz w:val="32"/>
          <w:szCs w:val="32"/>
        </w:rPr>
      </w:pPr>
      <w:r w:rsidRPr="006671C4">
        <w:rPr>
          <w:rStyle w:val="60"/>
          <w:rFonts w:ascii="Times New Roman" w:hAnsi="Times New Roman" w:cs="Times New Roman"/>
          <w:bCs w:val="0"/>
          <w:sz w:val="32"/>
          <w:szCs w:val="32"/>
        </w:rPr>
        <w:t>МИНИСТЕРСТВО РЕГИОНАЛЬНОЙ И ИНФОРМАЦИОННОЙ</w:t>
      </w:r>
    </w:p>
    <w:p w:rsidR="006671C4" w:rsidRPr="006671C4" w:rsidRDefault="006671C4" w:rsidP="00D77F36">
      <w:pPr>
        <w:spacing w:after="0" w:line="240" w:lineRule="auto"/>
        <w:jc w:val="center"/>
        <w:rPr>
          <w:rStyle w:val="60"/>
          <w:rFonts w:ascii="Times New Roman" w:hAnsi="Times New Roman" w:cs="Times New Roman"/>
          <w:bCs w:val="0"/>
          <w:sz w:val="32"/>
          <w:szCs w:val="32"/>
        </w:rPr>
      </w:pPr>
      <w:r w:rsidRPr="006671C4">
        <w:rPr>
          <w:rStyle w:val="60"/>
          <w:rFonts w:ascii="Times New Roman" w:hAnsi="Times New Roman" w:cs="Times New Roman"/>
          <w:bCs w:val="0"/>
          <w:sz w:val="32"/>
          <w:szCs w:val="32"/>
        </w:rPr>
        <w:t>ПОЛИТИКИ ОРЕНБУРГСКОЙ ОБЛАСТИ</w:t>
      </w:r>
    </w:p>
    <w:p w:rsidR="006671C4" w:rsidRDefault="006671C4" w:rsidP="00AC4C00">
      <w:pPr>
        <w:spacing w:after="0" w:line="240" w:lineRule="auto"/>
        <w:ind w:firstLine="709"/>
        <w:rPr>
          <w:rStyle w:val="60"/>
          <w:rFonts w:ascii="Times New Roman" w:hAnsi="Times New Roman" w:cs="Times New Roman"/>
          <w:bCs w:val="0"/>
          <w:sz w:val="32"/>
          <w:szCs w:val="32"/>
        </w:rPr>
      </w:pPr>
    </w:p>
    <w:p w:rsidR="00D77F36" w:rsidRDefault="00D77F36" w:rsidP="00AC4C00">
      <w:pPr>
        <w:spacing w:after="0" w:line="240" w:lineRule="auto"/>
        <w:ind w:firstLine="709"/>
        <w:rPr>
          <w:rStyle w:val="60"/>
          <w:rFonts w:ascii="Times New Roman" w:hAnsi="Times New Roman" w:cs="Times New Roman"/>
          <w:bCs w:val="0"/>
          <w:sz w:val="32"/>
          <w:szCs w:val="32"/>
        </w:rPr>
      </w:pPr>
    </w:p>
    <w:p w:rsidR="00D77F36" w:rsidRPr="006671C4" w:rsidRDefault="00D77F36" w:rsidP="00AC4C00">
      <w:pPr>
        <w:spacing w:after="0" w:line="240" w:lineRule="auto"/>
        <w:ind w:firstLine="709"/>
        <w:rPr>
          <w:rStyle w:val="60"/>
          <w:rFonts w:ascii="Times New Roman" w:hAnsi="Times New Roman" w:cs="Times New Roman"/>
          <w:bCs w:val="0"/>
          <w:sz w:val="32"/>
          <w:szCs w:val="32"/>
        </w:rPr>
      </w:pPr>
    </w:p>
    <w:p w:rsidR="006671C4" w:rsidRDefault="006671C4" w:rsidP="006671C4">
      <w:pPr>
        <w:spacing w:after="0" w:line="240" w:lineRule="auto"/>
        <w:jc w:val="center"/>
        <w:rPr>
          <w:rStyle w:val="60"/>
          <w:rFonts w:ascii="Times New Roman" w:hAnsi="Times New Roman" w:cs="Times New Roman"/>
          <w:bCs w:val="0"/>
          <w:sz w:val="32"/>
          <w:szCs w:val="32"/>
        </w:rPr>
      </w:pPr>
      <w:r w:rsidRPr="006671C4">
        <w:rPr>
          <w:rStyle w:val="60"/>
          <w:rFonts w:ascii="Times New Roman" w:hAnsi="Times New Roman" w:cs="Times New Roman"/>
          <w:bCs w:val="0"/>
          <w:sz w:val="32"/>
          <w:szCs w:val="32"/>
        </w:rPr>
        <w:t xml:space="preserve">Руководство по размещению логотипа регионального конкурса </w:t>
      </w:r>
      <w:r w:rsidR="00240D0C">
        <w:rPr>
          <w:rStyle w:val="60"/>
          <w:rFonts w:ascii="Times New Roman" w:hAnsi="Times New Roman" w:cs="Times New Roman"/>
          <w:bCs w:val="0"/>
          <w:sz w:val="32"/>
          <w:szCs w:val="32"/>
        </w:rPr>
        <w:t xml:space="preserve">на предоставление грантов на развитие гражданского общества </w:t>
      </w:r>
      <w:r w:rsidRPr="006671C4">
        <w:rPr>
          <w:rStyle w:val="60"/>
          <w:rFonts w:ascii="Times New Roman" w:hAnsi="Times New Roman" w:cs="Times New Roman"/>
          <w:bCs w:val="0"/>
          <w:sz w:val="32"/>
          <w:szCs w:val="32"/>
        </w:rPr>
        <w:t>на материалах и материальных объектах, создаваемых в рамках проектов с использованием гранта</w:t>
      </w:r>
    </w:p>
    <w:p w:rsidR="00D77F36" w:rsidRPr="00D77F36" w:rsidRDefault="00D77F36" w:rsidP="00AC4C00">
      <w:pPr>
        <w:spacing w:after="0" w:line="240" w:lineRule="auto"/>
        <w:ind w:firstLine="709"/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7F36" w:rsidRPr="00D77F36" w:rsidRDefault="00D77F36" w:rsidP="00AC4C00">
      <w:pPr>
        <w:spacing w:after="0" w:line="240" w:lineRule="auto"/>
        <w:ind w:firstLine="709"/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7F36" w:rsidRDefault="00D77F36" w:rsidP="00AC4C00">
      <w:pPr>
        <w:spacing w:after="0" w:line="240" w:lineRule="auto"/>
        <w:ind w:firstLine="709"/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4C00" w:rsidRDefault="00AC4C00" w:rsidP="00D77F36">
      <w:pPr>
        <w:spacing w:after="0" w:line="240" w:lineRule="auto"/>
        <w:ind w:firstLine="709"/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7F36" w:rsidRPr="00D77F36" w:rsidRDefault="00D77F36" w:rsidP="006671C4">
      <w:pPr>
        <w:spacing w:after="0" w:line="240" w:lineRule="auto"/>
        <w:ind w:firstLine="709"/>
        <w:jc w:val="center"/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  <w:t>г. Оренбург, 2022 год</w:t>
      </w:r>
    </w:p>
    <w:p w:rsidR="006671C4" w:rsidRDefault="006671C4" w:rsidP="008D5C90">
      <w:pPr>
        <w:spacing w:after="0" w:line="240" w:lineRule="auto"/>
        <w:ind w:firstLine="709"/>
        <w:jc w:val="center"/>
        <w:rPr>
          <w:rStyle w:val="60"/>
          <w:rFonts w:ascii="Times New Roman" w:hAnsi="Times New Roman" w:cs="Times New Roman"/>
          <w:bCs w:val="0"/>
          <w:sz w:val="32"/>
          <w:szCs w:val="32"/>
        </w:rPr>
      </w:pPr>
      <w:r>
        <w:rPr>
          <w:rStyle w:val="60"/>
          <w:rFonts w:ascii="Times New Roman" w:hAnsi="Times New Roman" w:cs="Times New Roman"/>
          <w:bCs w:val="0"/>
          <w:sz w:val="32"/>
          <w:szCs w:val="32"/>
        </w:rPr>
        <w:br w:type="page"/>
      </w:r>
    </w:p>
    <w:tbl>
      <w:tblPr>
        <w:tblStyle w:val="a3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5092"/>
      </w:tblGrid>
      <w:tr w:rsidR="006671C4" w:rsidTr="00F83245">
        <w:trPr>
          <w:trHeight w:val="1276"/>
        </w:trPr>
        <w:tc>
          <w:tcPr>
            <w:tcW w:w="1571" w:type="dxa"/>
          </w:tcPr>
          <w:p w:rsidR="006671C4" w:rsidRDefault="006671C4" w:rsidP="00F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9">
              <w:rPr>
                <w:noProof/>
                <w:lang w:eastAsia="ru-RU"/>
              </w:rPr>
              <w:lastRenderedPageBreak/>
              <w:drawing>
                <wp:inline distT="0" distB="0" distL="0" distR="0" wp14:anchorId="1C8D0E7C" wp14:editId="6A716557">
                  <wp:extent cx="860425" cy="860425"/>
                  <wp:effectExtent l="0" t="0" r="0" b="0"/>
                  <wp:docPr id="10" name="Рисунок 10" descr="C:\грант отдела\значки\a46ecf67-01f9-4826-9c35-3bb08096f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рант отдела\значки\a46ecf67-01f9-4826-9c35-3bb08096f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6477" cy="87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</w:tcPr>
          <w:p w:rsidR="006671C4" w:rsidRDefault="006671C4" w:rsidP="00F832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1C4" w:rsidRPr="008D5C90" w:rsidRDefault="006671C4" w:rsidP="00D77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90">
              <w:rPr>
                <w:rFonts w:ascii="Times New Roman" w:hAnsi="Times New Roman" w:cs="Times New Roman"/>
                <w:sz w:val="24"/>
                <w:szCs w:val="24"/>
              </w:rPr>
              <w:t>при поддержке министерства региональной и информационной политики Оренбургской области</w:t>
            </w:r>
          </w:p>
        </w:tc>
      </w:tr>
    </w:tbl>
    <w:p w:rsidR="006671C4" w:rsidRDefault="006671C4" w:rsidP="006671C4">
      <w:pPr>
        <w:spacing w:after="0" w:line="240" w:lineRule="auto"/>
        <w:ind w:firstLine="709"/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6671C4" w:rsidRPr="008D5C90" w:rsidRDefault="006671C4" w:rsidP="00667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C90">
        <w:rPr>
          <w:rStyle w:val="20"/>
          <w:rFonts w:ascii="Times New Roman" w:hAnsi="Times New Roman" w:cs="Times New Roman"/>
          <w:sz w:val="24"/>
          <w:szCs w:val="24"/>
        </w:rPr>
        <w:t>Л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оготип конкурса, состоящий из </w:t>
      </w:r>
      <w:r w:rsidRPr="008D5C90">
        <w:rPr>
          <w:rStyle w:val="20"/>
          <w:rFonts w:ascii="Times New Roman" w:hAnsi="Times New Roman" w:cs="Times New Roman"/>
          <w:sz w:val="24"/>
          <w:szCs w:val="24"/>
        </w:rPr>
        <w:t xml:space="preserve">текстовой части, </w:t>
      </w:r>
      <w:r>
        <w:rPr>
          <w:rStyle w:val="20"/>
          <w:rFonts w:ascii="Times New Roman" w:hAnsi="Times New Roman" w:cs="Times New Roman"/>
          <w:sz w:val="24"/>
          <w:szCs w:val="24"/>
        </w:rPr>
        <w:t>-</w:t>
      </w:r>
      <w:r w:rsidRPr="008D5C90">
        <w:rPr>
          <w:rStyle w:val="20"/>
          <w:rFonts w:ascii="Times New Roman" w:hAnsi="Times New Roman" w:cs="Times New Roman"/>
          <w:sz w:val="24"/>
          <w:szCs w:val="24"/>
        </w:rPr>
        <w:t xml:space="preserve"> это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Pr="008D5C90">
        <w:rPr>
          <w:rStyle w:val="20"/>
          <w:rFonts w:ascii="Times New Roman" w:hAnsi="Times New Roman" w:cs="Times New Roman"/>
          <w:sz w:val="24"/>
          <w:szCs w:val="24"/>
        </w:rPr>
        <w:t xml:space="preserve">наиболее предпочтительная форма </w:t>
      </w:r>
      <w:proofErr w:type="spellStart"/>
      <w:r w:rsidRPr="008D5C90">
        <w:rPr>
          <w:rStyle w:val="20"/>
          <w:rFonts w:ascii="Times New Roman" w:hAnsi="Times New Roman" w:cs="Times New Roman"/>
          <w:sz w:val="24"/>
          <w:szCs w:val="24"/>
        </w:rPr>
        <w:t>брендирования</w:t>
      </w:r>
      <w:proofErr w:type="spellEnd"/>
      <w:r w:rsidRPr="008D5C90">
        <w:rPr>
          <w:rStyle w:val="20"/>
          <w:rFonts w:ascii="Times New Roman" w:hAnsi="Times New Roman" w:cs="Times New Roman"/>
          <w:sz w:val="24"/>
          <w:szCs w:val="24"/>
        </w:rPr>
        <w:t xml:space="preserve"> в рамках исполнения договора. Логотипом могут сопровождаться любые упоминания о проекте:</w:t>
      </w:r>
    </w:p>
    <w:p w:rsidR="006671C4" w:rsidRPr="008D5C90" w:rsidRDefault="006671C4" w:rsidP="00667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C90">
        <w:rPr>
          <w:rStyle w:val="20"/>
          <w:rFonts w:ascii="Times New Roman" w:hAnsi="Times New Roman" w:cs="Times New Roman"/>
          <w:sz w:val="24"/>
          <w:szCs w:val="24"/>
        </w:rPr>
        <w:t>- информация о мероприятиях и об их итогах (для СМИ, интернета, официальных ресурсов, партнеров и т. д.)</w:t>
      </w:r>
      <w:r w:rsidR="00D77F36">
        <w:rPr>
          <w:rStyle w:val="20"/>
          <w:rFonts w:ascii="Times New Roman" w:hAnsi="Times New Roman" w:cs="Times New Roman"/>
          <w:sz w:val="24"/>
          <w:szCs w:val="24"/>
        </w:rPr>
        <w:t>;</w:t>
      </w:r>
    </w:p>
    <w:p w:rsidR="006671C4" w:rsidRPr="008D5C90" w:rsidRDefault="006671C4" w:rsidP="00D77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C90">
        <w:rPr>
          <w:rStyle w:val="20"/>
          <w:rFonts w:ascii="Times New Roman" w:hAnsi="Times New Roman" w:cs="Times New Roman"/>
          <w:sz w:val="24"/>
          <w:szCs w:val="24"/>
        </w:rPr>
        <w:t>- печатные и цифровые материалы (альбомы, альманахи, атласы, афиши, бюллетени, брошюры, буклеты, газеты, дипломы, журналы, календари, книги, открытки, пригласительные билеты, сборники и т. д.)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Pr="008D5C90">
        <w:rPr>
          <w:rStyle w:val="20"/>
          <w:rFonts w:ascii="Times New Roman" w:hAnsi="Times New Roman" w:cs="Times New Roman"/>
          <w:sz w:val="24"/>
          <w:szCs w:val="24"/>
        </w:rPr>
        <w:t>аудио-, видео- и иные мультимедийные материалы;</w:t>
      </w:r>
    </w:p>
    <w:p w:rsidR="006671C4" w:rsidRPr="008D5C90" w:rsidRDefault="006671C4" w:rsidP="00D77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C90">
        <w:rPr>
          <w:rStyle w:val="20"/>
          <w:rFonts w:ascii="Times New Roman" w:hAnsi="Times New Roman" w:cs="Times New Roman"/>
          <w:sz w:val="24"/>
          <w:szCs w:val="24"/>
        </w:rPr>
        <w:t>- сайты, программы для ЭВМ;</w:t>
      </w:r>
    </w:p>
    <w:p w:rsidR="00D77F36" w:rsidRDefault="006671C4" w:rsidP="00D77F36">
      <w:pPr>
        <w:spacing w:after="0" w:line="240" w:lineRule="auto"/>
        <w:ind w:firstLine="709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8D5C90">
        <w:rPr>
          <w:rStyle w:val="20"/>
          <w:rFonts w:ascii="Times New Roman" w:hAnsi="Times New Roman" w:cs="Times New Roman"/>
          <w:sz w:val="24"/>
          <w:szCs w:val="24"/>
        </w:rPr>
        <w:t>- сувенирная продукция, наградные материалы, форма участников материальные объекты (сооружения, площадки, экспозиции)</w:t>
      </w:r>
      <w:r w:rsidR="00D77F36">
        <w:rPr>
          <w:rStyle w:val="20"/>
          <w:rFonts w:ascii="Times New Roman" w:hAnsi="Times New Roman" w:cs="Times New Roman"/>
          <w:sz w:val="24"/>
          <w:szCs w:val="24"/>
        </w:rPr>
        <w:t>.</w:t>
      </w:r>
      <w:r w:rsidR="00D77F36">
        <w:rPr>
          <w:rStyle w:val="20"/>
          <w:rFonts w:ascii="Times New Roman" w:hAnsi="Times New Roman" w:cs="Times New Roman"/>
          <w:sz w:val="24"/>
          <w:szCs w:val="24"/>
        </w:rPr>
        <w:br w:type="page"/>
      </w:r>
    </w:p>
    <w:p w:rsidR="00EC319E" w:rsidRPr="00FD54B8" w:rsidRDefault="00EC319E" w:rsidP="00240D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D54B8">
        <w:rPr>
          <w:rStyle w:val="60"/>
          <w:rFonts w:ascii="Times New Roman" w:hAnsi="Times New Roman" w:cs="Times New Roman"/>
          <w:bCs w:val="0"/>
          <w:sz w:val="32"/>
          <w:szCs w:val="32"/>
        </w:rPr>
        <w:lastRenderedPageBreak/>
        <w:t>Текст</w:t>
      </w:r>
    </w:p>
    <w:p w:rsidR="00CF42C4" w:rsidRPr="008D5C90" w:rsidRDefault="00CF42C4" w:rsidP="00240D0C">
      <w:pPr>
        <w:spacing w:after="0" w:line="240" w:lineRule="auto"/>
        <w:jc w:val="both"/>
        <w:rPr>
          <w:rStyle w:val="10105pt"/>
          <w:rFonts w:ascii="Times New Roman" w:hAnsi="Times New Roman" w:cs="Times New Roman"/>
          <w:sz w:val="28"/>
          <w:szCs w:val="28"/>
        </w:rPr>
      </w:pPr>
    </w:p>
    <w:p w:rsidR="00EC319E" w:rsidRPr="00664CDB" w:rsidRDefault="00EC319E" w:rsidP="007E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C">
        <w:rPr>
          <w:rStyle w:val="10105pt"/>
          <w:rFonts w:ascii="Times New Roman" w:hAnsi="Times New Roman" w:cs="Times New Roman"/>
          <w:b w:val="0"/>
          <w:sz w:val="28"/>
          <w:szCs w:val="28"/>
        </w:rPr>
        <w:t>В ситуациях, когда размещение логотипа неудобно (например, в новостном тексте или аудиозаписи), можно использовать текстовую формулировку</w:t>
      </w:r>
      <w:r w:rsidRPr="00664CDB">
        <w:rPr>
          <w:rStyle w:val="10105pt"/>
          <w:rFonts w:ascii="Times New Roman" w:hAnsi="Times New Roman" w:cs="Times New Roman"/>
          <w:sz w:val="28"/>
          <w:szCs w:val="28"/>
        </w:rPr>
        <w:t xml:space="preserve"> </w:t>
      </w:r>
      <w:r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 xml:space="preserve">«проект реализуется с использованием гранта на развитие гражданского общества, предоставленного </w:t>
      </w:r>
      <w:r w:rsidR="00664CDB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министерством регионал</w:t>
      </w:r>
      <w:r w:rsidR="00DA4E43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ьной и информационной политики О</w:t>
      </w:r>
      <w:r w:rsidR="00664CDB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ренбургской области»</w:t>
      </w:r>
      <w:r w:rsidRPr="00664CDB">
        <w:rPr>
          <w:rStyle w:val="100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C319E" w:rsidRPr="00664CDB" w:rsidRDefault="00EC319E" w:rsidP="007E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DB">
        <w:rPr>
          <w:rStyle w:val="20"/>
          <w:rFonts w:ascii="Times New Roman" w:hAnsi="Times New Roman" w:cs="Times New Roman"/>
          <w:sz w:val="28"/>
          <w:szCs w:val="28"/>
        </w:rPr>
        <w:t xml:space="preserve">В условиях ограничения места или хронометража допускается использовать сокращенный текстовый вариант </w:t>
      </w:r>
      <w:r w:rsidRPr="00664CDB">
        <w:rPr>
          <w:rStyle w:val="211pt"/>
          <w:rFonts w:ascii="Times New Roman" w:hAnsi="Times New Roman" w:cs="Times New Roman"/>
          <w:sz w:val="28"/>
          <w:szCs w:val="28"/>
        </w:rPr>
        <w:t xml:space="preserve">«проект реализуется при поддержке </w:t>
      </w:r>
      <w:r w:rsidR="00664CDB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министерств</w:t>
      </w:r>
      <w:r w:rsidR="00DA4E43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а</w:t>
      </w:r>
      <w:r w:rsidR="00664CDB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 xml:space="preserve"> региональной и информационной политики </w:t>
      </w:r>
      <w:r w:rsidR="00DA4E43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О</w:t>
      </w:r>
      <w:r w:rsidR="00664CDB" w:rsidRPr="00240D0C">
        <w:rPr>
          <w:rStyle w:val="100"/>
          <w:rFonts w:ascii="Times New Roman" w:hAnsi="Times New Roman" w:cs="Times New Roman"/>
          <w:bCs w:val="0"/>
          <w:sz w:val="28"/>
          <w:szCs w:val="28"/>
        </w:rPr>
        <w:t>ренбургской области</w:t>
      </w:r>
      <w:r w:rsidRPr="00240D0C">
        <w:rPr>
          <w:rStyle w:val="211pt"/>
          <w:rFonts w:ascii="Times New Roman" w:hAnsi="Times New Roman" w:cs="Times New Roman"/>
          <w:sz w:val="28"/>
          <w:szCs w:val="28"/>
        </w:rPr>
        <w:t>»</w:t>
      </w:r>
      <w:r w:rsidRPr="00664CDB">
        <w:rPr>
          <w:rStyle w:val="211pt"/>
          <w:rFonts w:ascii="Times New Roman" w:hAnsi="Times New Roman" w:cs="Times New Roman"/>
          <w:sz w:val="28"/>
          <w:szCs w:val="28"/>
        </w:rPr>
        <w:t>.</w:t>
      </w:r>
    </w:p>
    <w:p w:rsidR="00EC319E" w:rsidRPr="00664CDB" w:rsidRDefault="00EC319E" w:rsidP="007E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DB">
        <w:rPr>
          <w:rStyle w:val="20"/>
          <w:rFonts w:ascii="Times New Roman" w:hAnsi="Times New Roman" w:cs="Times New Roman"/>
          <w:sz w:val="28"/>
          <w:szCs w:val="28"/>
        </w:rPr>
        <w:t>Публикации в интернете (в электро</w:t>
      </w:r>
      <w:r w:rsidR="00240D0C">
        <w:rPr>
          <w:rStyle w:val="20"/>
          <w:rFonts w:ascii="Times New Roman" w:hAnsi="Times New Roman" w:cs="Times New Roman"/>
          <w:sz w:val="28"/>
          <w:szCs w:val="28"/>
        </w:rPr>
        <w:t xml:space="preserve">нных СМИ, </w:t>
      </w:r>
      <w:proofErr w:type="spellStart"/>
      <w:r w:rsidR="00240D0C">
        <w:rPr>
          <w:rStyle w:val="20"/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240D0C">
        <w:rPr>
          <w:rStyle w:val="20"/>
          <w:rFonts w:ascii="Times New Roman" w:hAnsi="Times New Roman" w:cs="Times New Roman"/>
          <w:sz w:val="28"/>
          <w:szCs w:val="28"/>
        </w:rPr>
        <w:t>, блогах и т.</w:t>
      </w:r>
      <w:r w:rsidRPr="00664CDB">
        <w:rPr>
          <w:rStyle w:val="20"/>
          <w:rFonts w:ascii="Times New Roman" w:hAnsi="Times New Roman" w:cs="Times New Roman"/>
          <w:sz w:val="28"/>
          <w:szCs w:val="28"/>
        </w:rPr>
        <w:t xml:space="preserve">д.) рекомендуется сопровождать </w:t>
      </w:r>
      <w:proofErr w:type="spellStart"/>
      <w:r w:rsidRPr="00664CDB">
        <w:rPr>
          <w:rStyle w:val="20"/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664CDB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664CDB">
        <w:rPr>
          <w:rStyle w:val="211pt"/>
          <w:rFonts w:ascii="Times New Roman" w:hAnsi="Times New Roman" w:cs="Times New Roman"/>
          <w:sz w:val="28"/>
          <w:szCs w:val="28"/>
        </w:rPr>
        <w:t>#</w:t>
      </w:r>
      <w:proofErr w:type="spellStart"/>
      <w:r w:rsidR="00664CDB">
        <w:rPr>
          <w:rStyle w:val="211pt"/>
          <w:rFonts w:ascii="Times New Roman" w:hAnsi="Times New Roman" w:cs="Times New Roman"/>
          <w:sz w:val="28"/>
          <w:szCs w:val="28"/>
        </w:rPr>
        <w:t>Региональные</w:t>
      </w:r>
      <w:r w:rsidRPr="00664CDB">
        <w:rPr>
          <w:rStyle w:val="211pt"/>
          <w:rFonts w:ascii="Times New Roman" w:hAnsi="Times New Roman" w:cs="Times New Roman"/>
          <w:sz w:val="28"/>
          <w:szCs w:val="28"/>
        </w:rPr>
        <w:t>Гранты</w:t>
      </w:r>
      <w:proofErr w:type="spellEnd"/>
      <w:r w:rsidRPr="00664CDB">
        <w:rPr>
          <w:rStyle w:val="211pt"/>
          <w:rFonts w:ascii="Times New Roman" w:hAnsi="Times New Roman" w:cs="Times New Roman"/>
          <w:sz w:val="28"/>
          <w:szCs w:val="28"/>
        </w:rPr>
        <w:t xml:space="preserve"> </w:t>
      </w:r>
      <w:r w:rsidRPr="00664CDB">
        <w:rPr>
          <w:rStyle w:val="20"/>
          <w:rFonts w:ascii="Times New Roman" w:hAnsi="Times New Roman" w:cs="Times New Roman"/>
          <w:sz w:val="28"/>
          <w:szCs w:val="28"/>
        </w:rPr>
        <w:t xml:space="preserve">и </w:t>
      </w:r>
      <w:r w:rsidRPr="00664CDB">
        <w:rPr>
          <w:rStyle w:val="211pt"/>
          <w:rFonts w:ascii="Times New Roman" w:hAnsi="Times New Roman" w:cs="Times New Roman"/>
          <w:sz w:val="28"/>
          <w:szCs w:val="28"/>
        </w:rPr>
        <w:t>#</w:t>
      </w:r>
      <w:proofErr w:type="spellStart"/>
      <w:r w:rsidR="00664CDB">
        <w:rPr>
          <w:rStyle w:val="211pt"/>
          <w:rFonts w:ascii="Times New Roman" w:hAnsi="Times New Roman" w:cs="Times New Roman"/>
          <w:sz w:val="28"/>
          <w:szCs w:val="28"/>
        </w:rPr>
        <w:t>Оренгранты</w:t>
      </w:r>
      <w:proofErr w:type="spellEnd"/>
      <w:r w:rsidR="00664CDB">
        <w:rPr>
          <w:rStyle w:val="211pt"/>
          <w:rFonts w:ascii="Times New Roman" w:hAnsi="Times New Roman" w:cs="Times New Roman"/>
          <w:sz w:val="28"/>
          <w:szCs w:val="28"/>
        </w:rPr>
        <w:t xml:space="preserve"> </w:t>
      </w:r>
      <w:r w:rsidR="00DA4E43">
        <w:rPr>
          <w:rStyle w:val="211pt"/>
          <w:rFonts w:ascii="Times New Roman" w:hAnsi="Times New Roman" w:cs="Times New Roman"/>
          <w:sz w:val="28"/>
          <w:szCs w:val="28"/>
        </w:rPr>
        <w:t xml:space="preserve">                         #</w:t>
      </w:r>
      <w:proofErr w:type="spellStart"/>
      <w:r w:rsidR="00664CDB">
        <w:rPr>
          <w:rStyle w:val="211pt"/>
          <w:rFonts w:ascii="Times New Roman" w:hAnsi="Times New Roman" w:cs="Times New Roman"/>
          <w:sz w:val="28"/>
          <w:szCs w:val="28"/>
        </w:rPr>
        <w:t>Оренбурггрант</w:t>
      </w:r>
      <w:r w:rsidR="00DA4E43">
        <w:rPr>
          <w:rStyle w:val="211pt"/>
          <w:rFonts w:ascii="Times New Roman" w:hAnsi="Times New Roman" w:cs="Times New Roman"/>
          <w:sz w:val="28"/>
          <w:szCs w:val="28"/>
        </w:rPr>
        <w:t>ы</w:t>
      </w:r>
      <w:proofErr w:type="spellEnd"/>
      <w:r w:rsidRPr="00664CDB"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EC319E" w:rsidRPr="00664CDB" w:rsidRDefault="00EC319E" w:rsidP="007E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DB">
        <w:rPr>
          <w:rStyle w:val="20"/>
          <w:rFonts w:ascii="Times New Roman" w:hAnsi="Times New Roman" w:cs="Times New Roman"/>
          <w:sz w:val="28"/>
          <w:szCs w:val="28"/>
        </w:rPr>
        <w:t>При необходимости материалы о проекте, размещаемые в интернете, допустимо сопровождать ссылкой «</w:t>
      </w:r>
      <w:proofErr w:type="spellStart"/>
      <w:r w:rsidR="00C470AE" w:rsidRPr="003B4429">
        <w:rPr>
          <w:rStyle w:val="20"/>
          <w:rFonts w:ascii="Times New Roman" w:hAnsi="Times New Roman" w:cs="Times New Roman"/>
          <w:b/>
          <w:sz w:val="28"/>
          <w:szCs w:val="28"/>
        </w:rPr>
        <w:t>О</w:t>
      </w:r>
      <w:r w:rsidR="00C470AE">
        <w:rPr>
          <w:rStyle w:val="211pt"/>
          <w:rFonts w:ascii="Times New Roman" w:hAnsi="Times New Roman" w:cs="Times New Roman"/>
          <w:sz w:val="28"/>
          <w:szCs w:val="28"/>
        </w:rPr>
        <w:t>ренбург</w:t>
      </w:r>
      <w:r w:rsidRPr="00664CDB">
        <w:rPr>
          <w:rStyle w:val="211pt"/>
          <w:rFonts w:ascii="Times New Roman" w:hAnsi="Times New Roman" w:cs="Times New Roman"/>
          <w:sz w:val="28"/>
          <w:szCs w:val="28"/>
        </w:rPr>
        <w:t>гранты.рф</w:t>
      </w:r>
      <w:proofErr w:type="spellEnd"/>
      <w:r w:rsidRPr="00664CDB">
        <w:rPr>
          <w:rStyle w:val="20"/>
          <w:rFonts w:ascii="Times New Roman" w:hAnsi="Times New Roman" w:cs="Times New Roman"/>
          <w:sz w:val="28"/>
          <w:szCs w:val="28"/>
        </w:rPr>
        <w:t>».</w:t>
      </w:r>
    </w:p>
    <w:p w:rsidR="00D77F36" w:rsidRDefault="00EC319E" w:rsidP="00D77F36">
      <w:pPr>
        <w:spacing w:after="0" w:line="240" w:lineRule="auto"/>
        <w:ind w:firstLine="709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664CDB">
        <w:rPr>
          <w:rStyle w:val="20"/>
          <w:rFonts w:ascii="Times New Roman" w:hAnsi="Times New Roman" w:cs="Times New Roman"/>
          <w:sz w:val="28"/>
          <w:szCs w:val="28"/>
        </w:rPr>
        <w:t>В некоторых случаях уместно размещение на одном носителе как логотипа, так и текстовой части.</w:t>
      </w:r>
      <w:r w:rsidR="00D77F36">
        <w:rPr>
          <w:rStyle w:val="20"/>
          <w:rFonts w:ascii="Times New Roman" w:hAnsi="Times New Roman" w:cs="Times New Roman"/>
          <w:sz w:val="28"/>
          <w:szCs w:val="28"/>
        </w:rPr>
        <w:br w:type="page"/>
      </w:r>
    </w:p>
    <w:p w:rsidR="00DA4E43" w:rsidRPr="004F3370" w:rsidRDefault="00DA4E43" w:rsidP="00801A01">
      <w:pPr>
        <w:keepNext/>
        <w:keepLines/>
        <w:spacing w:after="0" w:line="240" w:lineRule="auto"/>
        <w:jc w:val="center"/>
        <w:rPr>
          <w:rStyle w:val="22"/>
          <w:rFonts w:ascii="Times New Roman" w:hAnsi="Times New Roman" w:cs="Times New Roman"/>
          <w:sz w:val="32"/>
          <w:szCs w:val="32"/>
        </w:rPr>
      </w:pPr>
      <w:bookmarkStart w:id="0" w:name="bookmark7"/>
      <w:r w:rsidRPr="004F3370">
        <w:rPr>
          <w:rStyle w:val="22"/>
          <w:rFonts w:ascii="Times New Roman" w:hAnsi="Times New Roman" w:cs="Times New Roman"/>
          <w:sz w:val="32"/>
          <w:szCs w:val="32"/>
        </w:rPr>
        <w:lastRenderedPageBreak/>
        <w:t>Варианты компоновки</w:t>
      </w:r>
      <w:bookmarkEnd w:id="0"/>
    </w:p>
    <w:p w:rsidR="00801A01" w:rsidRPr="004F3370" w:rsidRDefault="00801A01" w:rsidP="00801A01">
      <w:pPr>
        <w:keepNext/>
        <w:keepLines/>
        <w:spacing w:after="0" w:line="240" w:lineRule="auto"/>
        <w:jc w:val="center"/>
        <w:rPr>
          <w:rStyle w:val="22"/>
          <w:rFonts w:ascii="Times New Roman" w:hAnsi="Times New Roman" w:cs="Times New Roman"/>
          <w:sz w:val="32"/>
          <w:szCs w:val="32"/>
        </w:rPr>
      </w:pPr>
    </w:p>
    <w:p w:rsidR="003B4429" w:rsidRPr="004F3370" w:rsidRDefault="00DA4E43" w:rsidP="00240D0C">
      <w:pPr>
        <w:keepNext/>
        <w:keepLines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4F3370">
        <w:rPr>
          <w:rStyle w:val="20"/>
          <w:rFonts w:ascii="Times New Roman" w:hAnsi="Times New Roman" w:cs="Times New Roman"/>
          <w:sz w:val="28"/>
          <w:szCs w:val="28"/>
        </w:rPr>
        <w:t>Если композиция макета или его пропорции не позволяют использовать оригинальный логотип, допустимо использовать альтернативные варианты компоновки</w:t>
      </w:r>
      <w:r w:rsidR="00240D0C" w:rsidRPr="004F3370"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240D0C" w:rsidRPr="004F3370" w:rsidRDefault="00240D0C" w:rsidP="00240D0C">
      <w:pPr>
        <w:keepNext/>
        <w:keepLines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43"/>
      </w:tblGrid>
      <w:tr w:rsidR="003B4429" w:rsidRPr="004F3370" w:rsidTr="006A4775">
        <w:tc>
          <w:tcPr>
            <w:tcW w:w="1418" w:type="dxa"/>
          </w:tcPr>
          <w:p w:rsidR="003B4429" w:rsidRPr="004F3370" w:rsidRDefault="003B4429" w:rsidP="006A4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370">
              <w:rPr>
                <w:noProof/>
                <w:lang w:eastAsia="ru-RU"/>
              </w:rPr>
              <w:drawing>
                <wp:inline distT="0" distB="0" distL="0" distR="0" wp14:anchorId="471A707D" wp14:editId="5C5A3716">
                  <wp:extent cx="739140" cy="739140"/>
                  <wp:effectExtent l="0" t="0" r="3810" b="3810"/>
                  <wp:docPr id="4" name="Рисунок 4" descr="C:\грант отдела\значки\a46ecf67-01f9-4826-9c35-3bb08096f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рант отдела\значки\a46ecf67-01f9-4826-9c35-3bb08096f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4167" cy="78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3" w:type="dxa"/>
          </w:tcPr>
          <w:p w:rsidR="003B4429" w:rsidRPr="004F3370" w:rsidRDefault="003B4429" w:rsidP="003B4429">
            <w:pPr>
              <w:keepNext/>
              <w:keepLines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4429" w:rsidRPr="004F3370" w:rsidRDefault="003B4429" w:rsidP="00240D0C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4F3370">
              <w:rPr>
                <w:rFonts w:ascii="Times New Roman" w:hAnsi="Times New Roman" w:cs="Times New Roman"/>
                <w:sz w:val="28"/>
                <w:szCs w:val="28"/>
              </w:rPr>
              <w:t>при поддержке министерства региональной и информационной политики Оренбургской области</w:t>
            </w:r>
          </w:p>
        </w:tc>
      </w:tr>
      <w:tr w:rsidR="003B4429" w:rsidRPr="004F3370" w:rsidTr="006A4775">
        <w:tc>
          <w:tcPr>
            <w:tcW w:w="9161" w:type="dxa"/>
            <w:gridSpan w:val="2"/>
          </w:tcPr>
          <w:p w:rsidR="00240D0C" w:rsidRPr="004F3370" w:rsidRDefault="00240D0C" w:rsidP="007B16AE">
            <w:pPr>
              <w:keepNext/>
              <w:keepLines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  <w:p w:rsidR="003B4429" w:rsidRPr="004F3370" w:rsidRDefault="003B4429" w:rsidP="00240D0C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70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Для узких горизонтальных перетяжек, фризов</w:t>
            </w:r>
            <w:r w:rsidR="007B16AE" w:rsidRPr="004F3370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, например, на узком фризе выставочной застройки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4523"/>
      </w:tblGrid>
      <w:tr w:rsidR="00CF42C4" w:rsidRPr="004F3370" w:rsidTr="00CF42C4">
        <w:tc>
          <w:tcPr>
            <w:tcW w:w="5689" w:type="dxa"/>
          </w:tcPr>
          <w:p w:rsidR="00CF42C4" w:rsidRPr="004F3370" w:rsidRDefault="00CF42C4" w:rsidP="00CF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70">
              <w:rPr>
                <w:noProof/>
                <w:lang w:eastAsia="ru-RU"/>
              </w:rPr>
              <w:drawing>
                <wp:inline distT="0" distB="0" distL="0" distR="0" wp14:anchorId="61349B30" wp14:editId="3A327D0B">
                  <wp:extent cx="664029" cy="664029"/>
                  <wp:effectExtent l="0" t="0" r="3175" b="3175"/>
                  <wp:docPr id="5" name="Рисунок 5" descr="C:\грант отдела\значки\a46ecf67-01f9-4826-9c35-3bb08096f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рант отдела\значки\a46ecf67-01f9-4826-9c35-3bb08096f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8103" cy="70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Merge w:val="restart"/>
          </w:tcPr>
          <w:p w:rsidR="00CF42C4" w:rsidRPr="004F3370" w:rsidRDefault="00CF42C4" w:rsidP="00CF42C4">
            <w:pPr>
              <w:jc w:val="center"/>
              <w:rPr>
                <w:rStyle w:val="20"/>
              </w:rPr>
            </w:pPr>
          </w:p>
          <w:p w:rsidR="00CF42C4" w:rsidRPr="004F3370" w:rsidRDefault="00CF42C4" w:rsidP="00CF42C4">
            <w:pPr>
              <w:jc w:val="center"/>
              <w:rPr>
                <w:rStyle w:val="20"/>
              </w:rPr>
            </w:pPr>
          </w:p>
          <w:p w:rsidR="00240D0C" w:rsidRPr="004F3370" w:rsidRDefault="00CF42C4" w:rsidP="00240D0C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4F3370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При ярко выраженной</w:t>
            </w:r>
          </w:p>
          <w:p w:rsidR="00240D0C" w:rsidRPr="004F3370" w:rsidRDefault="00CF42C4" w:rsidP="00240D0C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4F3370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центрированной</w:t>
            </w:r>
          </w:p>
          <w:p w:rsidR="00CF42C4" w:rsidRPr="004F3370" w:rsidRDefault="00CF42C4" w:rsidP="00240D0C">
            <w:pPr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3370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композиции м</w:t>
            </w:r>
            <w:bookmarkStart w:id="1" w:name="_GoBack"/>
            <w:bookmarkEnd w:id="1"/>
            <w:r w:rsidRPr="004F3370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акета</w:t>
            </w:r>
          </w:p>
        </w:tc>
      </w:tr>
      <w:tr w:rsidR="00CF42C4" w:rsidTr="00CF42C4">
        <w:tc>
          <w:tcPr>
            <w:tcW w:w="5689" w:type="dxa"/>
          </w:tcPr>
          <w:p w:rsidR="00CF42C4" w:rsidRPr="004F3370" w:rsidRDefault="00CF42C4" w:rsidP="00CF42C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370">
              <w:rPr>
                <w:rFonts w:ascii="Times New Roman" w:hAnsi="Times New Roman" w:cs="Times New Roman"/>
                <w:sz w:val="20"/>
                <w:szCs w:val="20"/>
              </w:rPr>
              <w:t>при поддержке министерства</w:t>
            </w:r>
          </w:p>
          <w:p w:rsidR="00CF42C4" w:rsidRPr="004F3370" w:rsidRDefault="00CF42C4" w:rsidP="00CF42C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370">
              <w:rPr>
                <w:rFonts w:ascii="Times New Roman" w:hAnsi="Times New Roman" w:cs="Times New Roman"/>
                <w:sz w:val="20"/>
                <w:szCs w:val="20"/>
              </w:rPr>
              <w:t>региональной и информационной</w:t>
            </w:r>
          </w:p>
          <w:p w:rsidR="00CF42C4" w:rsidRPr="00240D0C" w:rsidRDefault="00CF42C4" w:rsidP="00240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370">
              <w:rPr>
                <w:rFonts w:ascii="Times New Roman" w:hAnsi="Times New Roman" w:cs="Times New Roman"/>
                <w:sz w:val="20"/>
                <w:szCs w:val="20"/>
              </w:rPr>
              <w:t>политики Оренбургской области</w:t>
            </w:r>
          </w:p>
        </w:tc>
        <w:tc>
          <w:tcPr>
            <w:tcW w:w="4531" w:type="dxa"/>
            <w:vMerge/>
          </w:tcPr>
          <w:p w:rsidR="00CF42C4" w:rsidRDefault="00CF42C4" w:rsidP="00CF42C4">
            <w:pPr>
              <w:keepNext/>
              <w:keepLines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B4429" w:rsidRPr="00EC319E" w:rsidRDefault="003B4429" w:rsidP="00E322C9">
      <w:pPr>
        <w:rPr>
          <w:rFonts w:ascii="Times New Roman" w:hAnsi="Times New Roman" w:cs="Times New Roman"/>
          <w:sz w:val="20"/>
          <w:szCs w:val="20"/>
        </w:rPr>
        <w:sectPr w:rsidR="003B4429" w:rsidRPr="00EC319E" w:rsidSect="00D77F36">
          <w:pgSz w:w="11900" w:h="8400" w:orient="landscape" w:code="11"/>
          <w:pgMar w:top="851" w:right="851" w:bottom="851" w:left="851" w:header="0" w:footer="6" w:gutter="0"/>
          <w:cols w:space="720"/>
          <w:noEndnote/>
          <w:docGrid w:linePitch="360"/>
        </w:sectPr>
      </w:pPr>
    </w:p>
    <w:p w:rsidR="00FD5B63" w:rsidRPr="00CF42C4" w:rsidRDefault="00FD5B63" w:rsidP="00CF42C4">
      <w:pPr>
        <w:spacing w:after="0" w:line="240" w:lineRule="auto"/>
        <w:jc w:val="center"/>
        <w:rPr>
          <w:rStyle w:val="60"/>
          <w:rFonts w:ascii="Times New Roman" w:hAnsi="Times New Roman" w:cs="Times New Roman"/>
          <w:sz w:val="32"/>
          <w:szCs w:val="32"/>
        </w:rPr>
      </w:pPr>
      <w:r w:rsidRPr="00CF42C4">
        <w:rPr>
          <w:rStyle w:val="60"/>
          <w:rFonts w:ascii="Times New Roman" w:hAnsi="Times New Roman" w:cs="Times New Roman"/>
          <w:sz w:val="32"/>
          <w:szCs w:val="32"/>
        </w:rPr>
        <w:lastRenderedPageBreak/>
        <w:t xml:space="preserve">Использование </w:t>
      </w:r>
      <w:r w:rsidR="009C06CA" w:rsidRPr="00CF42C4">
        <w:rPr>
          <w:rStyle w:val="60"/>
          <w:rFonts w:ascii="Times New Roman" w:hAnsi="Times New Roman" w:cs="Times New Roman"/>
          <w:sz w:val="32"/>
          <w:szCs w:val="32"/>
        </w:rPr>
        <w:t>на разных</w:t>
      </w:r>
      <w:r w:rsidRPr="00CF42C4">
        <w:rPr>
          <w:rStyle w:val="60"/>
          <w:rFonts w:ascii="Times New Roman" w:hAnsi="Times New Roman" w:cs="Times New Roman"/>
          <w:sz w:val="32"/>
          <w:szCs w:val="32"/>
        </w:rPr>
        <w:t xml:space="preserve"> фонах</w:t>
      </w:r>
    </w:p>
    <w:p w:rsidR="00CF42C4" w:rsidRPr="00CF42C4" w:rsidRDefault="00CF42C4" w:rsidP="00FD5B63">
      <w:pPr>
        <w:spacing w:after="0" w:line="240" w:lineRule="auto"/>
        <w:rPr>
          <w:rFonts w:ascii="Times New Roman" w:hAnsi="Times New Roman" w:cs="Times New Roman"/>
        </w:rPr>
      </w:pPr>
    </w:p>
    <w:p w:rsidR="00FD5B63" w:rsidRPr="00FD5B63" w:rsidRDefault="00FD5B63" w:rsidP="00CA5205">
      <w:pPr>
        <w:spacing w:after="0" w:line="240" w:lineRule="auto"/>
        <w:ind w:firstLine="709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FD5B63">
        <w:rPr>
          <w:rStyle w:val="20"/>
          <w:rFonts w:ascii="Times New Roman" w:hAnsi="Times New Roman" w:cs="Times New Roman"/>
          <w:sz w:val="28"/>
          <w:szCs w:val="28"/>
        </w:rPr>
        <w:t xml:space="preserve">Наилучшим вариантом будет размещение логотипа на белом фоне. Если обстоятельства требуют разместить логотип на цветном фоне или поверх картинки, то необходимо сохранить достаточную контрастность между </w:t>
      </w:r>
      <w:r w:rsidR="00240D0C">
        <w:rPr>
          <w:rStyle w:val="20"/>
          <w:rFonts w:ascii="Times New Roman" w:hAnsi="Times New Roman" w:cs="Times New Roman"/>
          <w:sz w:val="28"/>
          <w:szCs w:val="28"/>
        </w:rPr>
        <w:t>логотипом и фирменным блоком.</w:t>
      </w:r>
    </w:p>
    <w:p w:rsidR="00FD5B63" w:rsidRDefault="00FD5B63" w:rsidP="009C06CA">
      <w:pPr>
        <w:spacing w:after="0" w:line="240" w:lineRule="auto"/>
        <w:jc w:val="both"/>
      </w:pP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5157"/>
      </w:tblGrid>
      <w:tr w:rsidR="00AC57E2" w:rsidTr="00AC57E2">
        <w:trPr>
          <w:trHeight w:val="931"/>
        </w:trPr>
        <w:tc>
          <w:tcPr>
            <w:tcW w:w="1866" w:type="dxa"/>
          </w:tcPr>
          <w:p w:rsidR="00AC57E2" w:rsidRDefault="00AC57E2" w:rsidP="00AC57E2">
            <w:pPr>
              <w:jc w:val="right"/>
            </w:pPr>
            <w:r w:rsidRPr="00163F39">
              <w:rPr>
                <w:noProof/>
                <w:lang w:eastAsia="ru-RU"/>
              </w:rPr>
              <w:drawing>
                <wp:inline distT="0" distB="0" distL="0" distR="0" wp14:anchorId="50F38F56" wp14:editId="2ACEAA17">
                  <wp:extent cx="1044484" cy="1044484"/>
                  <wp:effectExtent l="0" t="0" r="3810" b="3810"/>
                  <wp:docPr id="6" name="Рисунок 6" descr="C:\грант отдела\значки\a46ecf67-01f9-4826-9c35-3bb08096f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рант отдела\значки\a46ecf67-01f9-4826-9c35-3bb08096f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95018" cy="109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AC57E2" w:rsidRDefault="00AC57E2" w:rsidP="00AC5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E2" w:rsidRDefault="00AC57E2" w:rsidP="00AC57E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поддержке министерства региональной и информационной политики Оренбургской области</w:t>
            </w:r>
          </w:p>
        </w:tc>
      </w:tr>
      <w:tr w:rsidR="00AC57E2" w:rsidTr="00AC57E2">
        <w:trPr>
          <w:trHeight w:val="931"/>
        </w:trPr>
        <w:tc>
          <w:tcPr>
            <w:tcW w:w="1866" w:type="dxa"/>
          </w:tcPr>
          <w:p w:rsidR="00AC57E2" w:rsidRPr="00163F39" w:rsidRDefault="00AC57E2" w:rsidP="00AC57E2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157" w:type="dxa"/>
          </w:tcPr>
          <w:p w:rsidR="00AC57E2" w:rsidRDefault="00AC57E2" w:rsidP="00AC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205">
              <w:rPr>
                <w:noProof/>
                <w:lang w:eastAsia="ru-RU"/>
              </w:rPr>
              <w:drawing>
                <wp:inline distT="0" distB="0" distL="0" distR="0" wp14:anchorId="555FF1A5" wp14:editId="5CC6371C">
                  <wp:extent cx="2630463" cy="1754464"/>
                  <wp:effectExtent l="0" t="0" r="0" b="0"/>
                  <wp:docPr id="7" name="Рисунок 7" descr="C:\грант отдела\логотипы фонда  пг\kn11Ikwiz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рант отдела\логотипы фонда  пг\kn11Ikwiz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020" cy="176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B63" w:rsidRDefault="00FD5B63" w:rsidP="009C06CA">
      <w:pPr>
        <w:spacing w:after="0" w:line="240" w:lineRule="auto"/>
        <w:jc w:val="both"/>
      </w:pPr>
    </w:p>
    <w:p w:rsidR="00CF42C4" w:rsidRDefault="00CF42C4" w:rsidP="00FD5B63">
      <w:pPr>
        <w:spacing w:after="0" w:line="240" w:lineRule="auto"/>
        <w:jc w:val="both"/>
      </w:pPr>
    </w:p>
    <w:p w:rsidR="00CF42C4" w:rsidRDefault="00CF42C4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Default="000C501C" w:rsidP="00CF42C4"/>
    <w:p w:rsidR="000C501C" w:rsidRPr="000C501C" w:rsidRDefault="000C501C" w:rsidP="008D5C90">
      <w:pPr>
        <w:spacing w:after="223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C501C">
        <w:rPr>
          <w:rStyle w:val="60"/>
          <w:rFonts w:ascii="Times New Roman" w:hAnsi="Times New Roman" w:cs="Times New Roman"/>
          <w:sz w:val="28"/>
          <w:szCs w:val="28"/>
        </w:rPr>
        <w:lastRenderedPageBreak/>
        <w:t>Принцип соразмерности</w:t>
      </w:r>
    </w:p>
    <w:p w:rsidR="000C501C" w:rsidRDefault="000C501C" w:rsidP="000C501C">
      <w:pPr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0C501C">
        <w:rPr>
          <w:rStyle w:val="20"/>
          <w:rFonts w:ascii="Times New Roman" w:hAnsi="Times New Roman" w:cs="Times New Roman"/>
          <w:sz w:val="28"/>
          <w:szCs w:val="28"/>
        </w:rPr>
        <w:t>Важно, чтобы логотип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министерства был соразмерен остальным э</w:t>
      </w:r>
      <w:r w:rsidRPr="000C501C">
        <w:rPr>
          <w:rStyle w:val="20"/>
          <w:rFonts w:ascii="Times New Roman" w:hAnsi="Times New Roman" w:cs="Times New Roman"/>
          <w:sz w:val="28"/>
          <w:szCs w:val="28"/>
        </w:rPr>
        <w:t>лементам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м</w:t>
      </w:r>
      <w:r w:rsidRPr="000C501C">
        <w:rPr>
          <w:rStyle w:val="20"/>
          <w:rFonts w:ascii="Times New Roman" w:hAnsi="Times New Roman" w:cs="Times New Roman"/>
          <w:sz w:val="28"/>
          <w:szCs w:val="28"/>
        </w:rPr>
        <w:t>акета (логотипу проекта, тексту и графике).</w:t>
      </w:r>
    </w:p>
    <w:p w:rsidR="000C501C" w:rsidRDefault="000C501C" w:rsidP="000C501C">
      <w:pPr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0C501C" w:rsidRDefault="000C501C" w:rsidP="000C501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AA538CD" wp14:editId="1F80CBF8">
            <wp:extent cx="4212772" cy="15633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557" t="59145" r="36319" b="22300"/>
                    <a:stretch/>
                  </pic:blipFill>
                  <pic:spPr bwMode="auto">
                    <a:xfrm>
                      <a:off x="0" y="0"/>
                      <a:ext cx="4260163" cy="158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649B">
        <w:rPr>
          <w:noProof/>
          <w:lang w:eastAsia="ru-RU"/>
        </w:rPr>
        <w:drawing>
          <wp:inline distT="0" distB="0" distL="0" distR="0" wp14:anchorId="2B540FF8" wp14:editId="52F56D0B">
            <wp:extent cx="4660113" cy="1229852"/>
            <wp:effectExtent l="0" t="0" r="762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258" r="4612" b="59090"/>
                    <a:stretch/>
                  </pic:blipFill>
                  <pic:spPr bwMode="auto">
                    <a:xfrm>
                      <a:off x="0" y="0"/>
                      <a:ext cx="4758345" cy="1255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2C4" w:rsidRDefault="00CF42C4" w:rsidP="00CF42C4">
      <w:pPr>
        <w:tabs>
          <w:tab w:val="left" w:pos="2983"/>
        </w:tabs>
      </w:pPr>
      <w:r>
        <w:tab/>
      </w:r>
    </w:p>
    <w:p w:rsidR="00FD5B63" w:rsidRPr="00CF42C4" w:rsidRDefault="00CF42C4" w:rsidP="00CF42C4">
      <w:pPr>
        <w:tabs>
          <w:tab w:val="left" w:pos="2983"/>
        </w:tabs>
        <w:sectPr w:rsidR="00FD5B63" w:rsidRPr="00CF42C4" w:rsidSect="00FD5B63">
          <w:pgSz w:w="11900" w:h="8400" w:orient="landscape"/>
          <w:pgMar w:top="624" w:right="567" w:bottom="567" w:left="624" w:header="0" w:footer="6" w:gutter="0"/>
          <w:cols w:space="720"/>
          <w:noEndnote/>
          <w:docGrid w:linePitch="360"/>
        </w:sectPr>
      </w:pPr>
      <w:r>
        <w:tab/>
      </w:r>
    </w:p>
    <w:p w:rsidR="000C501C" w:rsidRPr="000C501C" w:rsidRDefault="000C501C" w:rsidP="000C501C">
      <w:pPr>
        <w:spacing w:after="223"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0C501C">
        <w:rPr>
          <w:rStyle w:val="60"/>
          <w:rFonts w:ascii="Times New Roman" w:hAnsi="Times New Roman" w:cs="Times New Roman"/>
          <w:sz w:val="32"/>
          <w:szCs w:val="32"/>
        </w:rPr>
        <w:lastRenderedPageBreak/>
        <w:t>Контекст размещения логотипа</w:t>
      </w:r>
    </w:p>
    <w:p w:rsidR="000C501C" w:rsidRDefault="000C501C" w:rsidP="000C501C">
      <w:pPr>
        <w:spacing w:after="0" w:line="240" w:lineRule="auto"/>
        <w:ind w:firstLine="709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0C501C">
        <w:rPr>
          <w:rStyle w:val="20"/>
          <w:rFonts w:ascii="Times New Roman" w:hAnsi="Times New Roman" w:cs="Times New Roman"/>
          <w:sz w:val="28"/>
          <w:szCs w:val="28"/>
        </w:rPr>
        <w:t xml:space="preserve">Наилучшим соседством для логотипа фонда будет лого организатора проекта или обособленное размещение в нижней части макета, так роль </w:t>
      </w:r>
      <w:r w:rsidR="008D5C90">
        <w:rPr>
          <w:rStyle w:val="20"/>
          <w:rFonts w:ascii="Times New Roman" w:hAnsi="Times New Roman" w:cs="Times New Roman"/>
          <w:sz w:val="28"/>
          <w:szCs w:val="28"/>
        </w:rPr>
        <w:t xml:space="preserve">министерства </w:t>
      </w:r>
      <w:r w:rsidRPr="000C501C">
        <w:rPr>
          <w:rStyle w:val="20"/>
          <w:rFonts w:ascii="Times New Roman" w:hAnsi="Times New Roman" w:cs="Times New Roman"/>
          <w:sz w:val="28"/>
          <w:szCs w:val="28"/>
        </w:rPr>
        <w:t>считывается более однозначно.</w:t>
      </w:r>
    </w:p>
    <w:p w:rsidR="000C501C" w:rsidRDefault="000C501C" w:rsidP="000C5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C90" w:rsidRPr="000C501C" w:rsidRDefault="008D5C90" w:rsidP="000C5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5C90" w:rsidRPr="000C501C">
          <w:pgSz w:w="11900" w:h="8400" w:orient="landscape"/>
          <w:pgMar w:top="552" w:right="1257" w:bottom="455" w:left="899" w:header="0" w:footer="3" w:gutter="0"/>
          <w:cols w:space="720"/>
          <w:noEndnote/>
          <w:docGrid w:linePitch="360"/>
        </w:sectPr>
      </w:pPr>
      <w:r w:rsidRPr="008D5C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234F91" wp14:editId="539F977D">
            <wp:extent cx="6096851" cy="342947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B63" w:rsidRPr="002E22D6" w:rsidRDefault="00FD5B63">
      <w:pPr>
        <w:rPr>
          <w:lang w:val="en-US"/>
        </w:rPr>
      </w:pPr>
    </w:p>
    <w:sectPr w:rsidR="00FD5B63" w:rsidRPr="002E22D6" w:rsidSect="00FD5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39"/>
    <w:rsid w:val="000C501C"/>
    <w:rsid w:val="000D3444"/>
    <w:rsid w:val="000E7140"/>
    <w:rsid w:val="00126583"/>
    <w:rsid w:val="00153348"/>
    <w:rsid w:val="00163F39"/>
    <w:rsid w:val="0016649B"/>
    <w:rsid w:val="00240D0C"/>
    <w:rsid w:val="002E22D6"/>
    <w:rsid w:val="003B4429"/>
    <w:rsid w:val="004923E3"/>
    <w:rsid w:val="004F3370"/>
    <w:rsid w:val="005A241E"/>
    <w:rsid w:val="005B69B0"/>
    <w:rsid w:val="00664CDB"/>
    <w:rsid w:val="006671C4"/>
    <w:rsid w:val="006A4775"/>
    <w:rsid w:val="006C45BB"/>
    <w:rsid w:val="007B16AE"/>
    <w:rsid w:val="007C75F1"/>
    <w:rsid w:val="007E218D"/>
    <w:rsid w:val="00801A01"/>
    <w:rsid w:val="008D5C90"/>
    <w:rsid w:val="00907E9F"/>
    <w:rsid w:val="00913AB4"/>
    <w:rsid w:val="00951DEF"/>
    <w:rsid w:val="009C06CA"/>
    <w:rsid w:val="00AC4C00"/>
    <w:rsid w:val="00AC57E2"/>
    <w:rsid w:val="00B431D4"/>
    <w:rsid w:val="00BA25C9"/>
    <w:rsid w:val="00C470AE"/>
    <w:rsid w:val="00C87EC6"/>
    <w:rsid w:val="00CA5205"/>
    <w:rsid w:val="00CF42C4"/>
    <w:rsid w:val="00D47CD5"/>
    <w:rsid w:val="00D77F36"/>
    <w:rsid w:val="00D96523"/>
    <w:rsid w:val="00DA4E43"/>
    <w:rsid w:val="00E322C9"/>
    <w:rsid w:val="00EC319E"/>
    <w:rsid w:val="00F17CBE"/>
    <w:rsid w:val="00FA46BB"/>
    <w:rsid w:val="00FD54B8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8702-E90D-49F6-80BB-1574B08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163F39"/>
    <w:rPr>
      <w:rFonts w:ascii="Verdana" w:eastAsia="Verdana" w:hAnsi="Verdana" w:cs="Verdana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40">
    <w:name w:val="Основной текст (4)"/>
    <w:basedOn w:val="4"/>
    <w:rsid w:val="00163F3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163F39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163F3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39"/>
    <w:rsid w:val="0016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E322C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E322C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EC319E"/>
    <w:rPr>
      <w:rFonts w:ascii="Segoe UI" w:eastAsia="Segoe UI" w:hAnsi="Segoe UI" w:cs="Segoe U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0">
    <w:name w:val="Основной текст (6)"/>
    <w:basedOn w:val="6"/>
    <w:rsid w:val="00EC319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EC319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105pt">
    <w:name w:val="Основной текст (10) + 10;5 pt;Не полужирный"/>
    <w:basedOn w:val="10"/>
    <w:rsid w:val="00EC319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EC319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EC319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rsid w:val="00DA4E43"/>
    <w:rPr>
      <w:rFonts w:ascii="Segoe UI" w:eastAsia="Segoe UI" w:hAnsi="Segoe UI" w:cs="Segoe U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">
    <w:name w:val="Заголовок №2"/>
    <w:basedOn w:val="21"/>
    <w:rsid w:val="00DA4E4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6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Светлана Александровна</dc:creator>
  <cp:keywords/>
  <dc:description/>
  <cp:lastModifiedBy>Павел Коржов</cp:lastModifiedBy>
  <cp:revision>9</cp:revision>
  <cp:lastPrinted>2022-10-31T12:19:00Z</cp:lastPrinted>
  <dcterms:created xsi:type="dcterms:W3CDTF">2022-10-31T12:33:00Z</dcterms:created>
  <dcterms:modified xsi:type="dcterms:W3CDTF">2022-11-10T11:59:00Z</dcterms:modified>
</cp:coreProperties>
</file>